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СЕЛЬСКОЕ ПОСЕЛЕНИЕ ВЕРХНЕКАЗЫМСКИЙ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4A3A81" w:rsidRPr="008D4882" w:rsidRDefault="004A3A81" w:rsidP="006525C0"/>
    <w:p w:rsidR="008D4882" w:rsidRPr="008D4882" w:rsidRDefault="008D4882" w:rsidP="006525C0"/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СЕЛЬСКОГО ПОСЕЛЕНИЯ ВЕРХНЕКАЗЫМСКИЙ</w:t>
      </w:r>
    </w:p>
    <w:p w:rsidR="00A43C3E" w:rsidRPr="008D4882" w:rsidRDefault="00A43C3E" w:rsidP="00A43C3E">
      <w:pPr>
        <w:jc w:val="center"/>
        <w:rPr>
          <w:b/>
        </w:rPr>
      </w:pPr>
    </w:p>
    <w:p w:rsidR="00A43C3E" w:rsidRPr="008D4882" w:rsidRDefault="00A43C3E" w:rsidP="00A43C3E">
      <w:pPr>
        <w:jc w:val="center"/>
        <w:rPr>
          <w:b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8D4882" w:rsidRDefault="00A43C3E" w:rsidP="00A43C3E">
      <w:pPr>
        <w:jc w:val="center"/>
      </w:pPr>
    </w:p>
    <w:p w:rsidR="00A43C3E" w:rsidRPr="008D4882" w:rsidRDefault="00A43C3E" w:rsidP="00A43C3E">
      <w:pPr>
        <w:pStyle w:val="31"/>
        <w:jc w:val="both"/>
        <w:rPr>
          <w:sz w:val="24"/>
          <w:szCs w:val="24"/>
        </w:rPr>
      </w:pPr>
      <w:r w:rsidRPr="008D4882">
        <w:rPr>
          <w:sz w:val="24"/>
          <w:szCs w:val="24"/>
        </w:rPr>
        <w:t xml:space="preserve">                                                                                         </w:t>
      </w:r>
    </w:p>
    <w:p w:rsidR="00A43C3E" w:rsidRPr="00A43C3E" w:rsidRDefault="00A43C3E" w:rsidP="00610B67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8D4882">
        <w:rPr>
          <w:sz w:val="24"/>
          <w:szCs w:val="24"/>
        </w:rPr>
        <w:t>29</w:t>
      </w:r>
      <w:r w:rsidR="00E059A1">
        <w:rPr>
          <w:sz w:val="24"/>
          <w:szCs w:val="24"/>
        </w:rPr>
        <w:t xml:space="preserve"> дека</w:t>
      </w:r>
      <w:r w:rsidR="00FE2233">
        <w:rPr>
          <w:sz w:val="24"/>
          <w:szCs w:val="24"/>
        </w:rPr>
        <w:t>бря</w:t>
      </w:r>
      <w:r w:rsidRPr="00A43C3E">
        <w:rPr>
          <w:sz w:val="24"/>
          <w:szCs w:val="24"/>
        </w:rPr>
        <w:t xml:space="preserve"> 2020 года                                                                               </w:t>
      </w:r>
      <w:r w:rsidR="00610B67">
        <w:rPr>
          <w:sz w:val="24"/>
          <w:szCs w:val="24"/>
        </w:rPr>
        <w:t xml:space="preserve">  </w:t>
      </w:r>
      <w:r w:rsidR="008D4882">
        <w:rPr>
          <w:sz w:val="24"/>
          <w:szCs w:val="24"/>
        </w:rPr>
        <w:t xml:space="preserve"> </w:t>
      </w:r>
      <w:r w:rsidR="00610B67">
        <w:rPr>
          <w:sz w:val="24"/>
          <w:szCs w:val="24"/>
        </w:rPr>
        <w:t xml:space="preserve">              </w:t>
      </w:r>
      <w:r w:rsidR="006525C0">
        <w:rPr>
          <w:sz w:val="24"/>
          <w:szCs w:val="24"/>
        </w:rPr>
        <w:t xml:space="preserve">  </w:t>
      </w:r>
      <w:r w:rsidR="00610B67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</w:t>
      </w:r>
      <w:r w:rsidR="004A3A81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</w:t>
      </w:r>
      <w:r w:rsidR="0076779D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  № </w:t>
      </w:r>
      <w:r w:rsidR="008D4882">
        <w:rPr>
          <w:sz w:val="24"/>
          <w:szCs w:val="24"/>
        </w:rPr>
        <w:t>47</w:t>
      </w:r>
    </w:p>
    <w:p w:rsidR="00EB57A1" w:rsidRPr="00E059A1" w:rsidRDefault="00EB57A1" w:rsidP="00A43C3E">
      <w:pPr>
        <w:pStyle w:val="31"/>
        <w:ind w:left="3823" w:firstLine="425"/>
        <w:jc w:val="center"/>
        <w:rPr>
          <w:sz w:val="20"/>
          <w:szCs w:val="20"/>
          <w:u w:val="single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F93C54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sz w:val="24"/>
          <w:szCs w:val="24"/>
        </w:rPr>
        <w:t>30 сентября</w:t>
      </w:r>
      <w:r w:rsidR="00617EC5">
        <w:rPr>
          <w:rFonts w:ascii="Times New Roman" w:hAnsi="Times New Roman" w:cs="Times New Roman"/>
          <w:sz w:val="24"/>
          <w:szCs w:val="24"/>
        </w:rPr>
        <w:t xml:space="preserve"> 20</w:t>
      </w:r>
      <w:r w:rsidR="00F93C54">
        <w:rPr>
          <w:rFonts w:ascii="Times New Roman" w:hAnsi="Times New Roman" w:cs="Times New Roman"/>
          <w:sz w:val="24"/>
          <w:szCs w:val="24"/>
        </w:rPr>
        <w:t>20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F93C54">
        <w:rPr>
          <w:rFonts w:ascii="Times New Roman" w:hAnsi="Times New Roman" w:cs="Times New Roman"/>
          <w:sz w:val="24"/>
          <w:szCs w:val="24"/>
        </w:rPr>
        <w:t>27</w:t>
      </w:r>
    </w:p>
    <w:p w:rsidR="00A43C3E" w:rsidRPr="008D4882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8D4882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Pr="008D4882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059A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>В соответствии</w:t>
      </w:r>
      <w:r w:rsidR="00F93C54">
        <w:t xml:space="preserve"> </w:t>
      </w:r>
      <w:r w:rsidRPr="00E22B33">
        <w:t>с</w:t>
      </w:r>
      <w:r w:rsidR="00F93C54">
        <w:t xml:space="preserve">о 31 </w:t>
      </w:r>
      <w:r w:rsidRPr="00E22B33">
        <w:t>Федерального</w:t>
      </w:r>
      <w:r w:rsidR="00F93C54">
        <w:t xml:space="preserve"> </w:t>
      </w:r>
      <w:r w:rsidRPr="00E22B33">
        <w:t>закона</w:t>
      </w:r>
      <w:r w:rsidR="00F93C54">
        <w:t xml:space="preserve"> </w:t>
      </w:r>
      <w:r w:rsidRPr="00E22B33">
        <w:t>от 6 октября 2003</w:t>
      </w:r>
      <w:r w:rsidR="00F93C54">
        <w:t xml:space="preserve"> </w:t>
      </w:r>
      <w:r w:rsidRPr="00E22B33">
        <w:t>года</w:t>
      </w:r>
      <w:r w:rsidR="00F93C54">
        <w:t xml:space="preserve"> </w:t>
      </w:r>
      <w:r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</w:t>
      </w:r>
      <w:r w:rsidR="00F93C54">
        <w:t>,</w:t>
      </w:r>
      <w:r>
        <w:t xml:space="preserve"> </w:t>
      </w:r>
      <w:r w:rsidR="00F93C54">
        <w:t xml:space="preserve">статьей 12 устава сельского поселения </w:t>
      </w:r>
      <w:r w:rsidR="00F93C54" w:rsidRPr="00A43C3E">
        <w:t>Верхнеказымский</w:t>
      </w:r>
      <w:r w:rsidR="00F93C54">
        <w:t xml:space="preserve"> </w:t>
      </w:r>
      <w:r>
        <w:t>Совет депутатов сельского поселения</w:t>
      </w:r>
      <w:r w:rsidR="00A43C3E" w:rsidRPr="00A43C3E">
        <w:rPr>
          <w:b/>
        </w:rPr>
        <w:t xml:space="preserve"> </w:t>
      </w:r>
      <w:r w:rsidR="00A43C3E" w:rsidRPr="00A43C3E">
        <w:t>Верхнеказымский</w:t>
      </w:r>
      <w:r>
        <w:t xml:space="preserve"> </w:t>
      </w:r>
      <w:r w:rsidRPr="00D47BF3">
        <w:rPr>
          <w:b/>
        </w:rPr>
        <w:t>р е ш и л:</w:t>
      </w:r>
    </w:p>
    <w:p w:rsidR="00E059A1" w:rsidRPr="00F93C54" w:rsidRDefault="00A43C3E" w:rsidP="00E059A1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3C5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>Внести в приложение «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Порядок назначения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 xml:space="preserve"> Верхнеказымский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» к решению Совета депутатов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30 сентября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27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назначения                 и проведения опроса граждан в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сельском</w:t>
      </w:r>
      <w:r w:rsidR="00F93C54" w:rsidRPr="00F93C54">
        <w:rPr>
          <w:rFonts w:ascii="Times New Roman" w:hAnsi="Times New Roman" w:cs="Times New Roman"/>
          <w:b w:val="0"/>
          <w:sz w:val="24"/>
          <w:szCs w:val="24"/>
        </w:rPr>
        <w:t xml:space="preserve"> поселении 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E16C84" w:rsidRPr="00F93C5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31FCB" w:rsidRPr="00F93C5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BE3E56">
        <w:rPr>
          <w:rFonts w:ascii="Times New Roman" w:hAnsi="Times New Roman" w:cs="Times New Roman"/>
          <w:b w:val="0"/>
          <w:sz w:val="24"/>
          <w:szCs w:val="24"/>
        </w:rPr>
        <w:t>е</w:t>
      </w:r>
      <w:r w:rsidR="00F93C54">
        <w:rPr>
          <w:rFonts w:ascii="Times New Roman" w:hAnsi="Times New Roman" w:cs="Times New Roman"/>
          <w:b w:val="0"/>
          <w:sz w:val="24"/>
          <w:szCs w:val="24"/>
        </w:rPr>
        <w:t xml:space="preserve">, изложив его в редакции, согласно </w:t>
      </w:r>
      <w:proofErr w:type="gramStart"/>
      <w:r w:rsidR="00F93C54">
        <w:rPr>
          <w:rFonts w:ascii="Times New Roman" w:hAnsi="Times New Roman" w:cs="Times New Roman"/>
          <w:b w:val="0"/>
          <w:sz w:val="24"/>
          <w:szCs w:val="24"/>
        </w:rPr>
        <w:t>прилож</w:t>
      </w:r>
      <w:bookmarkStart w:id="0" w:name="_GoBack"/>
      <w:bookmarkEnd w:id="0"/>
      <w:r w:rsidR="00F93C54">
        <w:rPr>
          <w:rFonts w:ascii="Times New Roman" w:hAnsi="Times New Roman" w:cs="Times New Roman"/>
          <w:b w:val="0"/>
          <w:sz w:val="24"/>
          <w:szCs w:val="24"/>
        </w:rPr>
        <w:t>ению</w:t>
      </w:r>
      <w:proofErr w:type="gramEnd"/>
      <w:r w:rsidR="00F93C54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DA514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Default="00F93C54" w:rsidP="00E059A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3C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23333E" w:rsidRDefault="00F93C54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33E">
        <w:rPr>
          <w:rFonts w:ascii="Times New Roman" w:hAnsi="Times New Roman" w:cs="Times New Roman"/>
          <w:sz w:val="24"/>
          <w:szCs w:val="24"/>
        </w:rPr>
        <w:t>3</w:t>
      </w:r>
      <w:r w:rsidR="00A43C3E" w:rsidRPr="0023333E">
        <w:rPr>
          <w:rFonts w:ascii="Times New Roman" w:hAnsi="Times New Roman" w:cs="Times New Roman"/>
          <w:sz w:val="24"/>
          <w:szCs w:val="24"/>
        </w:rPr>
        <w:t xml:space="preserve">. </w:t>
      </w:r>
      <w:r w:rsidR="00E16C84" w:rsidRPr="0023333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23333E" w:rsidRPr="0023333E">
        <w:rPr>
          <w:rFonts w:ascii="Times New Roman" w:hAnsi="Times New Roman" w:cs="Times New Roman"/>
          <w:sz w:val="24"/>
          <w:szCs w:val="24"/>
        </w:rPr>
        <w:t>, но не ранее 1 января 2021 года</w:t>
      </w:r>
      <w:r w:rsidR="0023333E">
        <w:rPr>
          <w:rFonts w:ascii="Times New Roman" w:hAnsi="Times New Roman" w:cs="Times New Roman"/>
          <w:sz w:val="24"/>
          <w:szCs w:val="24"/>
        </w:rPr>
        <w:t>.</w:t>
      </w:r>
    </w:p>
    <w:p w:rsidR="00E16C84" w:rsidRPr="0023333E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56DD" w:rsidRPr="0023333E" w:rsidRDefault="004B56D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E059A1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3C3E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 w:rsidR="00A43C3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r>
        <w:rPr>
          <w:bCs/>
          <w:color w:val="000000"/>
          <w:spacing w:val="-2"/>
        </w:rPr>
        <w:t>Верхнеказымский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от </w:t>
      </w:r>
      <w:r w:rsidR="008D4882">
        <w:rPr>
          <w:bCs/>
          <w:color w:val="000000"/>
          <w:spacing w:val="-2"/>
        </w:rPr>
        <w:t>29</w:t>
      </w:r>
      <w:r>
        <w:rPr>
          <w:bCs/>
          <w:color w:val="000000"/>
          <w:spacing w:val="-2"/>
        </w:rPr>
        <w:t xml:space="preserve"> декабря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</w:t>
      </w:r>
      <w:r w:rsidR="008D4882">
        <w:rPr>
          <w:bCs/>
          <w:color w:val="000000"/>
          <w:spacing w:val="-2"/>
        </w:rPr>
        <w:t>47</w:t>
      </w:r>
    </w:p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</w:t>
      </w:r>
      <w:r w:rsidRPr="006D3C3A">
        <w:rPr>
          <w:bCs/>
          <w:color w:val="000000"/>
          <w:spacing w:val="-2"/>
        </w:rPr>
        <w:t>ПРИЛОЖЕНИЕ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 w:rsidRPr="006D3C3A">
        <w:rPr>
          <w:bCs/>
          <w:color w:val="000000"/>
          <w:spacing w:val="-2"/>
        </w:rPr>
        <w:t>к решению Совета депутатов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сельского</w:t>
      </w:r>
      <w:r w:rsidRPr="006D3C3A">
        <w:rPr>
          <w:bCs/>
          <w:color w:val="000000"/>
          <w:spacing w:val="-2"/>
        </w:rPr>
        <w:t xml:space="preserve"> поселения </w:t>
      </w:r>
      <w:r>
        <w:rPr>
          <w:bCs/>
          <w:color w:val="000000"/>
          <w:spacing w:val="-2"/>
        </w:rPr>
        <w:t>Верхнеказымский</w:t>
      </w:r>
    </w:p>
    <w:p w:rsidR="00F93C54" w:rsidRPr="006D3C3A" w:rsidRDefault="00F93C54" w:rsidP="00F93C54">
      <w:pPr>
        <w:shd w:val="clear" w:color="auto" w:fill="FFFFFF"/>
        <w:tabs>
          <w:tab w:val="left" w:pos="6300"/>
          <w:tab w:val="left" w:pos="6840"/>
          <w:tab w:val="left" w:pos="9360"/>
        </w:tabs>
        <w:ind w:firstLine="5387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от 30 сентября 2020 года №</w:t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</w:r>
      <w:r>
        <w:rPr>
          <w:bCs/>
          <w:color w:val="000000"/>
          <w:spacing w:val="-2"/>
        </w:rPr>
        <w:softHyphen/>
        <w:t xml:space="preserve"> 27</w:t>
      </w:r>
    </w:p>
    <w:p w:rsidR="00F93C54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6D3C3A" w:rsidRDefault="00F93C54" w:rsidP="00F93C54">
      <w:pPr>
        <w:shd w:val="clear" w:color="auto" w:fill="FFFFFF"/>
        <w:tabs>
          <w:tab w:val="left" w:pos="9360"/>
        </w:tabs>
        <w:ind w:firstLine="709"/>
        <w:jc w:val="center"/>
        <w:rPr>
          <w:b/>
          <w:bCs/>
          <w:color w:val="000000"/>
        </w:rPr>
      </w:pPr>
    </w:p>
    <w:p w:rsidR="00F93C54" w:rsidRPr="009A7708" w:rsidRDefault="00F93C54" w:rsidP="00F93C54">
      <w:pPr>
        <w:adjustRightInd w:val="0"/>
        <w:ind w:firstLine="709"/>
        <w:jc w:val="center"/>
        <w:rPr>
          <w:b/>
          <w:bCs/>
        </w:rPr>
      </w:pPr>
    </w:p>
    <w:p w:rsidR="00F93C54" w:rsidRDefault="00F93C54" w:rsidP="00F93C5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П </w:t>
      </w:r>
      <w:r w:rsidRPr="009A7708">
        <w:rPr>
          <w:b/>
          <w:bCs/>
        </w:rPr>
        <w:t>О</w:t>
      </w:r>
      <w:r>
        <w:rPr>
          <w:b/>
          <w:bCs/>
        </w:rPr>
        <w:t xml:space="preserve"> </w:t>
      </w:r>
      <w:r w:rsidRPr="009A7708">
        <w:rPr>
          <w:b/>
          <w:bCs/>
        </w:rPr>
        <w:t>Р</w:t>
      </w:r>
      <w:r>
        <w:rPr>
          <w:b/>
          <w:bCs/>
        </w:rPr>
        <w:t xml:space="preserve"> </w:t>
      </w:r>
      <w:r w:rsidRPr="009A7708">
        <w:rPr>
          <w:b/>
          <w:bCs/>
        </w:rPr>
        <w:t>Я</w:t>
      </w:r>
      <w:r>
        <w:rPr>
          <w:b/>
          <w:bCs/>
        </w:rPr>
        <w:t xml:space="preserve"> </w:t>
      </w:r>
      <w:r w:rsidRPr="009A7708">
        <w:rPr>
          <w:b/>
          <w:bCs/>
        </w:rPr>
        <w:t>Д</w:t>
      </w:r>
      <w:r>
        <w:rPr>
          <w:b/>
          <w:bCs/>
        </w:rPr>
        <w:t xml:space="preserve"> О </w:t>
      </w:r>
      <w:r w:rsidRPr="009A7708">
        <w:rPr>
          <w:b/>
          <w:bCs/>
        </w:rPr>
        <w:t>К</w:t>
      </w:r>
    </w:p>
    <w:p w:rsidR="00F93C54" w:rsidRPr="00133E69" w:rsidRDefault="00F93C54" w:rsidP="00F93C54">
      <w:pPr>
        <w:adjustRightInd w:val="0"/>
        <w:jc w:val="center"/>
        <w:rPr>
          <w:b/>
          <w:bCs/>
        </w:rPr>
      </w:pPr>
      <w:r w:rsidRPr="009A7708">
        <w:rPr>
          <w:b/>
          <w:bCs/>
        </w:rPr>
        <w:t>назначения и проведения опроса граждан</w:t>
      </w:r>
      <w:r>
        <w:rPr>
          <w:b/>
          <w:bCs/>
        </w:rPr>
        <w:t xml:space="preserve"> </w:t>
      </w:r>
      <w:r w:rsidRPr="009A7708">
        <w:rPr>
          <w:b/>
          <w:bCs/>
        </w:rPr>
        <w:t xml:space="preserve">в </w:t>
      </w:r>
      <w:r>
        <w:rPr>
          <w:b/>
          <w:bCs/>
        </w:rPr>
        <w:t>сельском</w:t>
      </w:r>
      <w:r w:rsidRPr="009A7708">
        <w:rPr>
          <w:b/>
          <w:bCs/>
        </w:rPr>
        <w:t xml:space="preserve"> поселении </w:t>
      </w:r>
      <w:r>
        <w:rPr>
          <w:b/>
          <w:bCs/>
        </w:rPr>
        <w:t>Верхнеказымский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9A7708" w:rsidRDefault="00F93C54" w:rsidP="00F93C54">
      <w:pPr>
        <w:widowControl w:val="0"/>
        <w:adjustRightInd w:val="0"/>
        <w:ind w:firstLine="709"/>
        <w:jc w:val="both"/>
      </w:pPr>
      <w:r>
        <w:t>Настоящий</w:t>
      </w:r>
      <w:r w:rsidRPr="009A7708">
        <w:t xml:space="preserve"> </w:t>
      </w:r>
      <w:r>
        <w:t>П</w:t>
      </w:r>
      <w:r w:rsidRPr="009A7708">
        <w:t>оряд</w:t>
      </w:r>
      <w:r>
        <w:t>о</w:t>
      </w:r>
      <w:r w:rsidRPr="009A7708">
        <w:t xml:space="preserve">к назначения и проведения опроса граждан в </w:t>
      </w:r>
      <w:r>
        <w:t>сельском</w:t>
      </w:r>
      <w:r w:rsidRPr="009A7708">
        <w:t xml:space="preserve"> поселении </w:t>
      </w:r>
      <w:r>
        <w:t xml:space="preserve"> Верхнеказымский </w:t>
      </w:r>
      <w:r w:rsidRPr="009A7708">
        <w:t xml:space="preserve">(далее </w:t>
      </w:r>
      <w:r w:rsidR="00007210">
        <w:t>–</w:t>
      </w:r>
      <w:r w:rsidRPr="009A7708">
        <w:t xml:space="preserve"> </w:t>
      </w:r>
      <w:r>
        <w:t>Порядок</w:t>
      </w:r>
      <w:r w:rsidRPr="009A7708">
        <w:t xml:space="preserve">) </w:t>
      </w:r>
      <w:r>
        <w:t xml:space="preserve">принят </w:t>
      </w:r>
      <w:r w:rsidRPr="009A7708">
        <w:t xml:space="preserve">в соответствии со </w:t>
      </w:r>
      <w:hyperlink r:id="rId6" w:history="1">
        <w:r w:rsidRPr="009A7708">
          <w:t>статьей 31</w:t>
        </w:r>
      </w:hyperlink>
      <w:r w:rsidRPr="009A7708">
        <w:t xml:space="preserve"> Фед</w:t>
      </w:r>
      <w:r>
        <w:t xml:space="preserve">ерального закона от </w:t>
      </w:r>
      <w:r w:rsidRPr="009A7708">
        <w:t>6</w:t>
      </w:r>
      <w:r>
        <w:t xml:space="preserve"> октября </w:t>
      </w:r>
      <w:r w:rsidRPr="009A7708"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9A7708">
          <w:t>Законом</w:t>
        </w:r>
      </w:hyperlink>
      <w:r w:rsidRPr="009A7708">
        <w:t xml:space="preserve"> Ханты-Мансийского автономного округа - Югры от 27</w:t>
      </w:r>
      <w:r>
        <w:t xml:space="preserve"> апреля </w:t>
      </w:r>
      <w:r w:rsidRPr="009A7708">
        <w:t xml:space="preserve">2016 № 37-оз «Об отдельных вопросах назначения и проведения опроса граждан в муниципальных образованиях Ханты-Мансийского автономного округа – Югры»,  статьей </w:t>
      </w:r>
      <w:r w:rsidRPr="008C0C2F">
        <w:t>12</w:t>
      </w:r>
      <w:r>
        <w:t xml:space="preserve"> </w:t>
      </w:r>
      <w:r w:rsidRPr="009A7708">
        <w:t xml:space="preserve">устава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, определяет порядок назначения и проведения опроса граждан в </w:t>
      </w:r>
      <w:r>
        <w:t>сельском</w:t>
      </w:r>
      <w:r w:rsidRPr="009A7708">
        <w:t xml:space="preserve"> поселении </w:t>
      </w:r>
      <w:r>
        <w:t>Верхнеказымский</w:t>
      </w:r>
      <w:r w:rsidRPr="009A7708">
        <w:t xml:space="preserve">, как одной из форм </w:t>
      </w:r>
      <w:r>
        <w:t xml:space="preserve">непосредственного </w:t>
      </w:r>
      <w:r w:rsidRPr="009A7708">
        <w:t>участия населения в осуществлении местного самоуправления.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1. Общие положения</w:t>
      </w:r>
    </w:p>
    <w:p w:rsidR="00F93C54" w:rsidRPr="009A7708" w:rsidRDefault="00F93C54" w:rsidP="00F93C54">
      <w:pPr>
        <w:adjustRightInd w:val="0"/>
        <w:ind w:firstLine="709"/>
        <w:jc w:val="center"/>
        <w:outlineLvl w:val="1"/>
      </w:pPr>
    </w:p>
    <w:p w:rsidR="00F93C54" w:rsidRPr="009A7708" w:rsidRDefault="00F93C54" w:rsidP="00F93C54">
      <w:pPr>
        <w:adjustRightInd w:val="0"/>
        <w:ind w:firstLine="709"/>
        <w:jc w:val="both"/>
      </w:pPr>
      <w:r w:rsidRPr="009A7708">
        <w:t>1.</w:t>
      </w:r>
      <w:r>
        <w:t xml:space="preserve">1. </w:t>
      </w:r>
      <w:r w:rsidRPr="009A7708">
        <w:t xml:space="preserve"> Под опросом граждан в настоящем </w:t>
      </w:r>
      <w:r>
        <w:t>Порядке</w:t>
      </w:r>
      <w:r w:rsidRPr="009A7708">
        <w:t xml:space="preserve"> понимается выявление мнения населения и его учет при принятии решений органами местного самоуправления</w:t>
      </w:r>
      <w:r>
        <w:t xml:space="preserve"> сельского поселения Верхнеказымский</w:t>
      </w:r>
      <w:r w:rsidRPr="009A7708">
        <w:t xml:space="preserve"> и должностными лицами местного самоуправления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 (далее – поселение), а также органами государственной власти Ханты-Мансийского автономного округа </w:t>
      </w:r>
      <w:r w:rsidR="00007210">
        <w:t>–</w:t>
      </w:r>
      <w:r w:rsidRPr="009A7708">
        <w:t xml:space="preserve"> Югры.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2. Опрос граждан проводится на всей территории поселения или на части его территории.</w:t>
      </w:r>
    </w:p>
    <w:p w:rsidR="00F93C54" w:rsidRDefault="00F93C54" w:rsidP="00F93C54">
      <w:pPr>
        <w:adjustRightInd w:val="0"/>
        <w:ind w:firstLine="709"/>
        <w:jc w:val="both"/>
      </w:pPr>
      <w:r>
        <w:t>1.</w:t>
      </w:r>
      <w:r w:rsidRPr="009A7708">
        <w:t xml:space="preserve">3. В опросе граждан имеют право участвовать жители поселения, обладающие избирательным правом (далее </w:t>
      </w:r>
      <w:r w:rsidR="00007210">
        <w:t>–</w:t>
      </w:r>
      <w:r w:rsidRPr="009A7708">
        <w:t xml:space="preserve"> участники</w:t>
      </w:r>
      <w:r w:rsidR="00007210">
        <w:t xml:space="preserve"> </w:t>
      </w:r>
      <w:r w:rsidRPr="009A7708">
        <w:t>опроса).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В опросе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4. Жители поселения участвуют в опросе граждан на равных основаниях, посредством формы прямого волеизъявления. Каждый участник опроса обладает одним голосом и непосредственно участвует в опросе.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1.</w:t>
      </w:r>
      <w:r w:rsidRPr="009A7708">
        <w:t>5.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1.6. Подготовка, </w:t>
      </w:r>
      <w:r w:rsidRPr="009A7708">
        <w:t>проведение</w:t>
      </w:r>
      <w:r>
        <w:t xml:space="preserve"> и установление результатов</w:t>
      </w:r>
      <w:r w:rsidRPr="009A7708">
        <w:t xml:space="preserve"> опроса граждан осуществляется на основе принципов законности, открытости и гласности.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2. Назначение опроса граждан</w:t>
      </w:r>
    </w:p>
    <w:p w:rsidR="00F93C54" w:rsidRPr="009A7708" w:rsidRDefault="00F93C54" w:rsidP="00F93C54">
      <w:pPr>
        <w:adjustRightInd w:val="0"/>
        <w:ind w:firstLine="709"/>
        <w:jc w:val="center"/>
        <w:outlineLvl w:val="1"/>
      </w:pPr>
    </w:p>
    <w:p w:rsidR="00F93C54" w:rsidRPr="009A7708" w:rsidRDefault="00F93C54" w:rsidP="00F93C54">
      <w:pPr>
        <w:adjustRightInd w:val="0"/>
        <w:ind w:firstLine="709"/>
        <w:jc w:val="both"/>
      </w:pPr>
      <w:bookmarkStart w:id="1" w:name="Par44"/>
      <w:bookmarkEnd w:id="1"/>
      <w:r>
        <w:t>2.</w:t>
      </w:r>
      <w:r w:rsidRPr="009A7708">
        <w:t>1. Опрос граждан проводится по инициативе: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2.1.1</w:t>
      </w:r>
      <w:r w:rsidRPr="009A7708">
        <w:t xml:space="preserve"> Совета депутатов </w:t>
      </w:r>
      <w:r>
        <w:t>сельского</w:t>
      </w:r>
      <w:r w:rsidRPr="009A7708">
        <w:t xml:space="preserve"> поселения </w:t>
      </w:r>
      <w:r>
        <w:t xml:space="preserve">Верхнеказымский </w:t>
      </w:r>
      <w:r w:rsidRPr="009A7708">
        <w:t xml:space="preserve">(далее – Совет поселения) или главы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 (далее – </w:t>
      </w:r>
      <w:r w:rsidR="00007210">
        <w:t>г</w:t>
      </w:r>
      <w:r w:rsidRPr="009A7708">
        <w:t>лава поселения) – по вопросам местного значения;</w:t>
      </w:r>
    </w:p>
    <w:p w:rsidR="00F93C54" w:rsidRDefault="00F93C54" w:rsidP="00F93C54">
      <w:pPr>
        <w:adjustRightInd w:val="0"/>
        <w:ind w:firstLine="709"/>
        <w:jc w:val="both"/>
      </w:pPr>
      <w:r>
        <w:t>2.1.2</w:t>
      </w:r>
      <w:r w:rsidRPr="009A7708">
        <w:t xml:space="preserve"> органов государственной власти Ханты-Мансийского автономного округа - Югры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</w:t>
      </w:r>
      <w:r w:rsidR="00007210">
        <w:t>;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2.1.3 жителей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F93C54" w:rsidRDefault="00F93C54" w:rsidP="00F93C54">
      <w:pPr>
        <w:adjustRightInd w:val="0"/>
        <w:ind w:firstLine="709"/>
        <w:jc w:val="both"/>
      </w:pPr>
      <w:r>
        <w:t>2.</w:t>
      </w:r>
      <w:r w:rsidRPr="009A7708">
        <w:t xml:space="preserve">2. Инициатор опроса, указанный в пункте </w:t>
      </w:r>
      <w:r>
        <w:t>2.</w:t>
      </w:r>
      <w:r w:rsidRPr="009A7708">
        <w:t>1 настояще</w:t>
      </w:r>
      <w:r>
        <w:t>го</w:t>
      </w:r>
      <w:r w:rsidRPr="009A7708">
        <w:t xml:space="preserve"> </w:t>
      </w:r>
      <w:r>
        <w:t>раздела</w:t>
      </w:r>
      <w:r w:rsidRPr="009A7708">
        <w:t xml:space="preserve"> (за исключением Совета поселения), обращается с письменным ходатайством о выдвижении инициативы о назначении опроса в Совет поселения.</w:t>
      </w:r>
    </w:p>
    <w:p w:rsidR="00007210" w:rsidRDefault="00007210" w:rsidP="00F93C54">
      <w:pPr>
        <w:adjustRightInd w:val="0"/>
        <w:ind w:firstLine="709"/>
        <w:jc w:val="both"/>
      </w:pPr>
      <w:r>
        <w:t>Совет поселения оформляет соответствующее решение о выдвижении инициативы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2.3. </w:t>
      </w:r>
      <w:r w:rsidR="00007210">
        <w:t>Ходатайства главы поселения, органов государственной власти Ханты-Мансийского автономного округа – Югры и решение Совета поселения о выдвижении инициативы о назначении опроса должны содержать формулировку вопроса (вопросов), предлагаемого (предлагаемых) при проведении опроса, и наименование территории, на которой предлагается проведение опроса.</w:t>
      </w:r>
    </w:p>
    <w:p w:rsidR="00F93C54" w:rsidRDefault="00F93C54" w:rsidP="00F93C54">
      <w:pPr>
        <w:adjustRightInd w:val="0"/>
        <w:ind w:firstLine="709"/>
        <w:jc w:val="both"/>
      </w:pPr>
      <w:r w:rsidRPr="009A7708">
        <w:t>Формулировка вопроса (вопросов), предлагаемого (предлагаемых) при проведении опроса, должна исключать его (их) множественное толкование.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</w:t>
      </w:r>
      <w:r w:rsidRPr="009A7708">
        <w:t>4. Совет поселения не позднее одного месяца с момента регистрации ходатайства о выдвижении инициативы о назначении опроса принимает решение о назначении опроса.</w:t>
      </w:r>
      <w:r w:rsidR="00007210" w:rsidRPr="00007210">
        <w:t xml:space="preserve"> </w:t>
      </w:r>
      <w:r w:rsidR="00007210">
        <w:t>Для проведения опроса может использоваться официальный сайт органов местного самоуправления сельского поселения Верхнеказымский в информационно-телекоммуникационной сети «Интернет».</w:t>
      </w:r>
    </w:p>
    <w:p w:rsidR="00F93C54" w:rsidRPr="009A7708" w:rsidRDefault="00F93C54" w:rsidP="00F93C54">
      <w:pPr>
        <w:adjustRightInd w:val="0"/>
        <w:ind w:firstLine="709"/>
        <w:jc w:val="both"/>
      </w:pPr>
      <w:r w:rsidRPr="009A7708">
        <w:t>В решении о назначении опроса устанавливаются: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2.4.1 </w:t>
      </w:r>
      <w:r w:rsidRPr="009A7708">
        <w:t>дата и сроки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2.4.2 </w:t>
      </w:r>
      <w:r w:rsidRPr="009A7708">
        <w:t>формулировка вопроса (вопросов), предлагаемого (предлагаемых) при проведении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2.4.3 </w:t>
      </w:r>
      <w:r w:rsidRPr="009A7708">
        <w:t>методика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2.4.4 </w:t>
      </w:r>
      <w:r w:rsidRPr="009A7708">
        <w:t>форма опросного листа;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2.4.5</w:t>
      </w:r>
      <w:r w:rsidRPr="009A7708">
        <w:t xml:space="preserve"> минимальная численность жителей поселения, участвующих в опросе;</w:t>
      </w:r>
    </w:p>
    <w:p w:rsidR="00F93C54" w:rsidRDefault="00F93C54" w:rsidP="00F93C54">
      <w:pPr>
        <w:adjustRightInd w:val="0"/>
        <w:ind w:firstLine="709"/>
        <w:jc w:val="both"/>
      </w:pPr>
      <w:r>
        <w:t xml:space="preserve">2.4.6 </w:t>
      </w:r>
      <w:r w:rsidR="00007210">
        <w:t>территория проведения опроса;</w:t>
      </w:r>
    </w:p>
    <w:p w:rsidR="00007210" w:rsidRPr="009A7708" w:rsidRDefault="00007210" w:rsidP="00F93C54">
      <w:pPr>
        <w:adjustRightInd w:val="0"/>
        <w:ind w:firstLine="709"/>
        <w:jc w:val="both"/>
      </w:pPr>
      <w:r>
        <w:t>2.4.7</w:t>
      </w:r>
      <w:r w:rsidR="008D4882">
        <w:t xml:space="preserve"> </w:t>
      </w:r>
      <w:r>
        <w:t>порядок идентификации участников опроса в случае проведения опроса                    с использованием официального сайта органов местного самоуправления сельского поселения Верхнеказымский в информационно-телекоммуникационной сети «Интернет.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2.</w:t>
      </w:r>
      <w:r w:rsidRPr="009A7708">
        <w:t>5. Совет поселения принимает решение об отказе в назначении опроса в случаях:</w:t>
      </w:r>
    </w:p>
    <w:p w:rsidR="00F93C54" w:rsidRPr="009A7708" w:rsidRDefault="00007210" w:rsidP="00F93C54">
      <w:pPr>
        <w:adjustRightInd w:val="0"/>
        <w:ind w:firstLine="709"/>
        <w:jc w:val="both"/>
      </w:pPr>
      <w:r>
        <w:t>2.5.</w:t>
      </w:r>
      <w:r w:rsidR="00F93C54" w:rsidRPr="009A7708">
        <w:t>1 выдвижения инициативы о проведении опроса ненадлежащими субъектами;</w:t>
      </w:r>
    </w:p>
    <w:p w:rsidR="00F93C54" w:rsidRPr="009A7708" w:rsidRDefault="00007210" w:rsidP="00F93C54">
      <w:pPr>
        <w:adjustRightInd w:val="0"/>
        <w:ind w:firstLine="709"/>
        <w:jc w:val="both"/>
      </w:pPr>
      <w:r>
        <w:t>2.5.2</w:t>
      </w:r>
      <w:r w:rsidR="00F93C54" w:rsidRPr="009A7708">
        <w:t xml:space="preserve"> внесения вопроса, который не может быть предметом опроса.</w:t>
      </w:r>
    </w:p>
    <w:p w:rsidR="00F93C54" w:rsidRDefault="00F93C54" w:rsidP="00F93C54">
      <w:pPr>
        <w:adjustRightInd w:val="0"/>
        <w:ind w:firstLine="709"/>
        <w:jc w:val="both"/>
      </w:pPr>
      <w:r>
        <w:t>2.</w:t>
      </w:r>
      <w:r w:rsidRPr="009A7708">
        <w:t>6. Жители поселения должны быть проинформированы о проведении опроса не менее чем за десять дней до дня его проведения путем официального опубликования решения Совета поселения</w:t>
      </w:r>
      <w:r>
        <w:t xml:space="preserve"> о проведении опроса в бюллетене </w:t>
      </w:r>
      <w:r w:rsidRPr="00E14C87">
        <w:t xml:space="preserve">«Официальный вестник </w:t>
      </w:r>
      <w:r>
        <w:t>сельского</w:t>
      </w:r>
      <w:r w:rsidRPr="00E14C87">
        <w:t xml:space="preserve"> поселения</w:t>
      </w:r>
      <w:r>
        <w:t xml:space="preserve"> Верхнеказымский»</w:t>
      </w:r>
      <w:r w:rsidRPr="00E14C87">
        <w:t xml:space="preserve"> </w:t>
      </w:r>
      <w:r w:rsidRPr="009A7708">
        <w:t>и на официальном сайте органов местного самоуправ</w:t>
      </w:r>
      <w:r>
        <w:t>ления сельского поселения Верхнеказымский</w:t>
      </w:r>
      <w:r w:rsidRPr="009A7708">
        <w:t xml:space="preserve"> в</w:t>
      </w:r>
      <w:r>
        <w:t xml:space="preserve"> информационно-телекоммуникационной</w:t>
      </w:r>
      <w:r w:rsidRPr="009A7708">
        <w:t xml:space="preserve"> сети «Интернет»</w:t>
      </w:r>
      <w:r>
        <w:t>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3B2228" w:rsidRDefault="00F93C54" w:rsidP="00F93C54">
      <w:pPr>
        <w:adjustRightInd w:val="0"/>
        <w:ind w:firstLine="709"/>
        <w:jc w:val="both"/>
        <w:rPr>
          <w:sz w:val="8"/>
        </w:rPr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>3. Порядок проведения опроса граждан</w:t>
      </w:r>
    </w:p>
    <w:p w:rsidR="00F93C54" w:rsidRPr="003B2228" w:rsidRDefault="00F93C54" w:rsidP="00F93C54">
      <w:pPr>
        <w:adjustRightInd w:val="0"/>
        <w:ind w:firstLine="709"/>
        <w:jc w:val="both"/>
        <w:rPr>
          <w:sz w:val="28"/>
        </w:rPr>
      </w:pP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1. Опрос проводится не позднее трех месяцев со дня принятия решения о назначении опроса Советом поселения.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2. Опрос проводится по месту жительства участников опроса в срок, определенный решением Совета поселения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 xml:space="preserve">3. Проведение опроса осуществляется с соблюдением порядка, определенного </w:t>
      </w:r>
      <w:r>
        <w:t xml:space="preserve">Законом </w:t>
      </w:r>
      <w:r w:rsidRPr="009A7708">
        <w:t>Ханты-Мансийского автономно</w:t>
      </w:r>
      <w:r>
        <w:t xml:space="preserve">го округа </w:t>
      </w:r>
      <w:r w:rsidR="00007210">
        <w:t>–</w:t>
      </w:r>
      <w:r>
        <w:t xml:space="preserve"> Югры</w:t>
      </w:r>
      <w:r w:rsidR="00007210">
        <w:t xml:space="preserve"> </w:t>
      </w:r>
      <w:r>
        <w:t xml:space="preserve">от 27 апреля </w:t>
      </w:r>
      <w:r w:rsidRPr="009A7708">
        <w:t xml:space="preserve">2016 № 37-оз </w:t>
      </w:r>
      <w:r>
        <w:br/>
      </w:r>
      <w:r w:rsidRPr="009A7708">
        <w:t xml:space="preserve">«Об отдельных вопросах назначения и проведения опроса граждан в муниципальных образованиях Ханты-Мансийского автономного округа – Югры», уставом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 и настоящим По</w:t>
      </w:r>
      <w:r>
        <w:t>рядком</w:t>
      </w:r>
      <w:r w:rsidRPr="009A7708">
        <w:t>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3.4. Подготовку, </w:t>
      </w:r>
      <w:r w:rsidRPr="009A7708">
        <w:t>проведение</w:t>
      </w:r>
      <w:r>
        <w:t xml:space="preserve"> и установление результатов</w:t>
      </w:r>
      <w:r w:rsidRPr="009A7708">
        <w:t xml:space="preserve"> опроса граждан осуществляет комиссия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5. Состав комиссии по проведению опроса граждан формируется Советом поселения с учетом предложений инициаторов проведения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6.</w:t>
      </w:r>
      <w:r>
        <w:t xml:space="preserve"> </w:t>
      </w:r>
      <w:r w:rsidRPr="009A7708">
        <w:t xml:space="preserve"> Председатель и секретарь комиссии по п</w:t>
      </w:r>
      <w:r>
        <w:t>роведению опроса граждан избираю</w:t>
      </w:r>
      <w:r w:rsidRPr="009A7708">
        <w:t>тся открытым голосованием простым большинством голосов на первом заседании</w:t>
      </w:r>
      <w:r>
        <w:t xml:space="preserve"> комиссии из числа членов комиссии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</w:t>
      </w:r>
      <w:r w:rsidRPr="009A7708">
        <w:t>. Комиссия по проведению опроса граждан: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3.7.1 </w:t>
      </w:r>
      <w:r w:rsidRPr="009A7708">
        <w:t>организует проведение опроса граждан в соответствии с требованиями настоящего По</w:t>
      </w:r>
      <w:r>
        <w:t>рядка</w:t>
      </w:r>
      <w:r w:rsidRPr="009A7708">
        <w:t>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3.7.2</w:t>
      </w:r>
      <w:r w:rsidRPr="009A7708">
        <w:t xml:space="preserve"> осуществляет контроль за соблюдением прав населения поселения на участие в опросе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3.7.3</w:t>
      </w:r>
      <w:r w:rsidRPr="009A7708">
        <w:t xml:space="preserve"> обеспечивает изготовление опросных листов по форме, указанной в решении Совета поселения о назначении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3.7.4</w:t>
      </w:r>
      <w:r w:rsidRPr="009A7708">
        <w:t xml:space="preserve"> при необходимости привлекает иных лиц к организации проведения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5 подводит итоги опроса граждан;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6 передает результаты опроса граждан инициатору проведения опроса и в Совет поселения;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3.7.</w:t>
      </w:r>
      <w:r w:rsidRPr="009A7708">
        <w:t>7 осуществляет иные полномочия, связанные с организацией проведения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3.8</w:t>
      </w:r>
      <w:r w:rsidRPr="009A7708">
        <w:t xml:space="preserve">. </w:t>
      </w:r>
      <w:r>
        <w:t xml:space="preserve"> </w:t>
      </w:r>
      <w:r w:rsidRPr="009A7708">
        <w:t>Опрос проводится путем заполнения опрашиваемым опросного листа.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</w:t>
      </w:r>
      <w:r w:rsidRPr="009A7708">
        <w:t>. Комиссия по проведению опроса граждан устанавливает итоги опроса путем обработки полученных данных и составляет протокол, в котором указываются: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</w:t>
      </w:r>
      <w:r w:rsidRPr="009A7708">
        <w:t>1 дата составления протокола;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3.9.2</w:t>
      </w:r>
      <w:r w:rsidRPr="009A7708">
        <w:t xml:space="preserve"> дата и сроки проведения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3.9.3</w:t>
      </w:r>
      <w:r w:rsidRPr="009A7708">
        <w:t xml:space="preserve"> территория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3.9.4</w:t>
      </w:r>
      <w:r w:rsidRPr="009A7708">
        <w:t xml:space="preserve"> формулировка вопроса, предлагаемого при проведении опроса;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3.9.5</w:t>
      </w:r>
      <w:r w:rsidRPr="009A7708">
        <w:t xml:space="preserve"> число граждан, принявших участие в опросе;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3.9.6</w:t>
      </w:r>
      <w:r w:rsidRPr="009A7708">
        <w:t xml:space="preserve"> результаты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3.10</w:t>
      </w:r>
      <w:r w:rsidRPr="009A7708">
        <w:t>. Протокол подписывается председателем, секретарем и членами комиссии по проведению опроса граждан.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3.11</w:t>
      </w:r>
      <w:r w:rsidRPr="009A7708">
        <w:t>. Если опрос проводится по нескольким вопросам, то подсчет результатов и составление протокола по каждому вопросу производится отдельно.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</w:t>
      </w:r>
      <w:r>
        <w:t>2</w:t>
      </w:r>
      <w:r w:rsidRPr="009A7708">
        <w:t xml:space="preserve">. В течение семи дней со дня окончания опроса комиссия по проведению опроса граждан направляет по одному экземпляру протокола установления результатов опроса инициатору проведения опроса и в Совет поселения. Оригиналы опросных листов передаются комиссией по проведению опроса в Совет поселения. Совет поселения обеспечивает официальное опубликование результатов проведения опроса в </w:t>
      </w:r>
      <w:r>
        <w:t>бюллетене</w:t>
      </w:r>
      <w:r w:rsidRPr="009A7708">
        <w:t xml:space="preserve"> </w:t>
      </w:r>
      <w:r w:rsidRPr="00E14C87">
        <w:t xml:space="preserve">«Официальный вестник </w:t>
      </w:r>
      <w:r>
        <w:t>сельского</w:t>
      </w:r>
      <w:r w:rsidRPr="00E14C87">
        <w:t xml:space="preserve"> поселения </w:t>
      </w:r>
      <w:r>
        <w:t>Верхнеказымский»</w:t>
      </w:r>
      <w:r w:rsidRPr="00E14C87">
        <w:t xml:space="preserve"> </w:t>
      </w:r>
      <w:r w:rsidRPr="009A7708">
        <w:t xml:space="preserve">и размещение на официальном сайте органов местного самоуправления </w:t>
      </w:r>
      <w:r>
        <w:t>сельского</w:t>
      </w:r>
      <w:r w:rsidRPr="009A7708">
        <w:t xml:space="preserve"> поселения </w:t>
      </w:r>
      <w:r>
        <w:t>Верхнеказымский</w:t>
      </w:r>
      <w:r w:rsidRPr="009A7708">
        <w:t xml:space="preserve"> в</w:t>
      </w:r>
      <w:r>
        <w:t xml:space="preserve"> информационно-телекоммуникационной</w:t>
      </w:r>
      <w:r w:rsidRPr="009A7708">
        <w:t xml:space="preserve"> сети «Интернет» в течение пяти дней</w:t>
      </w:r>
      <w:r>
        <w:t>,</w:t>
      </w:r>
      <w:r w:rsidRPr="009A7708">
        <w:t xml:space="preserve"> с момента получения результатов опроса.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 Опрос признается недействительным, если более 50 процентов опросных листов, заполненных участниками опроса, признаны недействительными. Опросный лист признается недействительным по следующим основаниям: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</w:t>
      </w:r>
      <w:r>
        <w:t>1</w:t>
      </w:r>
      <w:r w:rsidRPr="009A7708">
        <w:t xml:space="preserve"> не содержит данных об опрашиваемом;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.2 не содержит подписи опрашиваемого;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.3 содержит записи, по которым невозможно достоверно установить мнение опрашиваемого;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3.13</w:t>
      </w:r>
      <w:r w:rsidRPr="009A7708">
        <w:t>.4 форма опросного листа не соответствует форме, установленной Советом поселения.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3.</w:t>
      </w:r>
      <w:r w:rsidRPr="009A7708">
        <w:t>1</w:t>
      </w:r>
      <w:r>
        <w:t>4</w:t>
      </w:r>
      <w:r w:rsidRPr="009A7708">
        <w:t>. Опрос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поселения о назначении опроса.</w:t>
      </w:r>
    </w:p>
    <w:p w:rsidR="00F93C54" w:rsidRPr="009A7708" w:rsidRDefault="00F93C54" w:rsidP="00F93C54">
      <w:pPr>
        <w:adjustRightInd w:val="0"/>
        <w:ind w:firstLine="709"/>
        <w:jc w:val="both"/>
      </w:pPr>
    </w:p>
    <w:p w:rsidR="00F93C54" w:rsidRPr="00007210" w:rsidRDefault="00F93C54" w:rsidP="00007210">
      <w:pPr>
        <w:adjustRightInd w:val="0"/>
        <w:jc w:val="center"/>
        <w:outlineLvl w:val="1"/>
        <w:rPr>
          <w:b/>
        </w:rPr>
      </w:pPr>
      <w:r w:rsidRPr="00007210">
        <w:rPr>
          <w:b/>
        </w:rPr>
        <w:t xml:space="preserve">4. Финансирование мероприятий, связанных с подготовкой </w:t>
      </w:r>
      <w:r w:rsidRPr="00007210">
        <w:rPr>
          <w:b/>
        </w:rPr>
        <w:br/>
        <w:t>и проведением опроса граждан</w:t>
      </w:r>
    </w:p>
    <w:p w:rsidR="00F93C54" w:rsidRPr="00007210" w:rsidRDefault="00F93C54" w:rsidP="00007210">
      <w:pPr>
        <w:adjustRightInd w:val="0"/>
        <w:jc w:val="center"/>
        <w:rPr>
          <w:b/>
        </w:rPr>
      </w:pPr>
    </w:p>
    <w:p w:rsidR="00F93C54" w:rsidRPr="009A7708" w:rsidRDefault="00F93C54" w:rsidP="00F93C54">
      <w:pPr>
        <w:adjustRightInd w:val="0"/>
        <w:ind w:firstLine="709"/>
        <w:jc w:val="both"/>
      </w:pPr>
      <w:r>
        <w:t xml:space="preserve">4.1. </w:t>
      </w:r>
      <w:r w:rsidRPr="009A7708">
        <w:t>Финансирование мероприятий, связанных с подготовкой и проведением опроса, осуществляется: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4.1.</w:t>
      </w:r>
      <w:r w:rsidRPr="009A7708">
        <w:t xml:space="preserve">1 за счет средств местного бюджета </w:t>
      </w:r>
      <w:r w:rsidR="00007210">
        <w:t>–</w:t>
      </w:r>
      <w:r w:rsidRPr="009A7708">
        <w:t xml:space="preserve"> при</w:t>
      </w:r>
      <w:r w:rsidR="00007210">
        <w:t xml:space="preserve"> </w:t>
      </w:r>
      <w:r w:rsidRPr="009A7708">
        <w:t xml:space="preserve">проведении опроса по инициативе Совета поселения или </w:t>
      </w:r>
      <w:r w:rsidR="00007210">
        <w:t>г</w:t>
      </w:r>
      <w:r w:rsidRPr="009A7708">
        <w:t xml:space="preserve">лавы </w:t>
      </w:r>
      <w:proofErr w:type="gramStart"/>
      <w:r w:rsidRPr="009A7708">
        <w:t>поселения</w:t>
      </w:r>
      <w:proofErr w:type="gramEnd"/>
      <w:r w:rsidR="001934A4" w:rsidRPr="001934A4">
        <w:t xml:space="preserve"> </w:t>
      </w:r>
      <w:r w:rsidR="001934A4">
        <w:t>или жителей поселения</w:t>
      </w:r>
      <w:r w:rsidRPr="009A7708">
        <w:t>;</w:t>
      </w:r>
    </w:p>
    <w:p w:rsidR="00F93C54" w:rsidRPr="009A7708" w:rsidRDefault="00F93C54" w:rsidP="00F93C54">
      <w:pPr>
        <w:adjustRightInd w:val="0"/>
        <w:ind w:firstLine="709"/>
        <w:jc w:val="both"/>
      </w:pPr>
      <w:r>
        <w:t>4.1.</w:t>
      </w:r>
      <w:r w:rsidRPr="009A7708">
        <w:t xml:space="preserve">2 за счет средств бюджета Ханты-Мансийского автономного округа </w:t>
      </w:r>
      <w:r w:rsidR="00007210">
        <w:t>–</w:t>
      </w:r>
      <w:r w:rsidRPr="009A7708">
        <w:t xml:space="preserve"> </w:t>
      </w:r>
      <w:proofErr w:type="gramStart"/>
      <w:r w:rsidRPr="009A7708">
        <w:t>Югры</w:t>
      </w:r>
      <w:r w:rsidR="00007210">
        <w:t xml:space="preserve"> </w:t>
      </w:r>
      <w:r w:rsidRPr="009A7708">
        <w:t xml:space="preserve"> </w:t>
      </w:r>
      <w:r w:rsidR="00007210">
        <w:t>–</w:t>
      </w:r>
      <w:proofErr w:type="gramEnd"/>
      <w:r w:rsidR="00007210" w:rsidRPr="009A7708">
        <w:t xml:space="preserve"> </w:t>
      </w:r>
      <w:r w:rsidRPr="009A7708">
        <w:t xml:space="preserve">при проведении опроса по инициативе органов государственной власти Ханты-Мансийского автономного округа </w:t>
      </w:r>
      <w:r w:rsidR="00007210">
        <w:t>–</w:t>
      </w:r>
      <w:r w:rsidRPr="009A7708">
        <w:t xml:space="preserve"> Югры.</w:t>
      </w:r>
    </w:p>
    <w:p w:rsidR="00F93C54" w:rsidRDefault="00F93C54" w:rsidP="00F93C54"/>
    <w:p w:rsidR="00F93C54" w:rsidRDefault="00F93C54" w:rsidP="00F93C54">
      <w:pPr>
        <w:tabs>
          <w:tab w:val="left" w:pos="3540"/>
        </w:tabs>
      </w:pPr>
      <w:r>
        <w:tab/>
        <w:t>________________</w:t>
      </w:r>
      <w:r w:rsidR="00BE3E56">
        <w:t>»</w:t>
      </w:r>
    </w:p>
    <w:p w:rsidR="00F93C54" w:rsidRDefault="00F93C54" w:rsidP="00F93C54"/>
    <w:p w:rsidR="00F93C54" w:rsidRDefault="00F93C54" w:rsidP="00F93C54"/>
    <w:p w:rsidR="00F93C54" w:rsidRDefault="00F93C54" w:rsidP="00F93C54"/>
    <w:p w:rsidR="00F93C54" w:rsidRDefault="00F93C54" w:rsidP="00F93C54"/>
    <w:p w:rsidR="00F93C54" w:rsidRDefault="00F93C54" w:rsidP="00E059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3C54" w:rsidSect="00007210">
      <w:pgSz w:w="11906" w:h="16838"/>
      <w:pgMar w:top="1135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07210"/>
    <w:rsid w:val="00026ED1"/>
    <w:rsid w:val="00032128"/>
    <w:rsid w:val="000470AD"/>
    <w:rsid w:val="000A40D4"/>
    <w:rsid w:val="000C3251"/>
    <w:rsid w:val="001358D5"/>
    <w:rsid w:val="001934A4"/>
    <w:rsid w:val="001B2E42"/>
    <w:rsid w:val="0021154E"/>
    <w:rsid w:val="0021631D"/>
    <w:rsid w:val="00232B9F"/>
    <w:rsid w:val="0023333E"/>
    <w:rsid w:val="00273A2D"/>
    <w:rsid w:val="00331FCB"/>
    <w:rsid w:val="003812A8"/>
    <w:rsid w:val="003A2BB3"/>
    <w:rsid w:val="003A471F"/>
    <w:rsid w:val="003B3AB5"/>
    <w:rsid w:val="003C1CB1"/>
    <w:rsid w:val="003E2E6E"/>
    <w:rsid w:val="00405DD0"/>
    <w:rsid w:val="0041592D"/>
    <w:rsid w:val="00483B57"/>
    <w:rsid w:val="004A3A81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C51"/>
    <w:rsid w:val="007F3100"/>
    <w:rsid w:val="00872B47"/>
    <w:rsid w:val="008B6CB5"/>
    <w:rsid w:val="008D032B"/>
    <w:rsid w:val="008D4882"/>
    <w:rsid w:val="009244B5"/>
    <w:rsid w:val="009645AA"/>
    <w:rsid w:val="009E4F14"/>
    <w:rsid w:val="00A43C3E"/>
    <w:rsid w:val="00A94B99"/>
    <w:rsid w:val="00B434C7"/>
    <w:rsid w:val="00BE3E56"/>
    <w:rsid w:val="00BE65E4"/>
    <w:rsid w:val="00C32B26"/>
    <w:rsid w:val="00C340DC"/>
    <w:rsid w:val="00CA4E20"/>
    <w:rsid w:val="00DA514D"/>
    <w:rsid w:val="00DF0B08"/>
    <w:rsid w:val="00E059A1"/>
    <w:rsid w:val="00E16C84"/>
    <w:rsid w:val="00E3215B"/>
    <w:rsid w:val="00E32A34"/>
    <w:rsid w:val="00E44BA4"/>
    <w:rsid w:val="00EB57A1"/>
    <w:rsid w:val="00ED4F03"/>
    <w:rsid w:val="00F14320"/>
    <w:rsid w:val="00F93C54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1C48-ACD3-4587-A177-FDF40E16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C24C4A4E2B997F64767D1D738D624BC4379EF47E1C3C898E7F9926A08FAFBB01268B1192D74EBEB1BF09D7D9A4DE30816087D1049A432753C41AAHBn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DC24C4A4E2B997F64779DCC154812BB94D24E043E3C99ECCB5FFC53558FCAEF0526EE35B6072BEBA5FA590749007B24A5D077D13H5n7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19</cp:revision>
  <cp:lastPrinted>2020-12-28T12:23:00Z</cp:lastPrinted>
  <dcterms:created xsi:type="dcterms:W3CDTF">2020-02-10T04:40:00Z</dcterms:created>
  <dcterms:modified xsi:type="dcterms:W3CDTF">2020-12-28T12:23:00Z</dcterms:modified>
</cp:coreProperties>
</file>